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B2" w:rsidRPr="00661AB2" w:rsidRDefault="00661AB2" w:rsidP="00661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Выплаты на карту «Мир». Как оформить карту для получения пособий</w:t>
      </w:r>
    </w:p>
    <w:p w:rsidR="00661AB2" w:rsidRPr="00661AB2" w:rsidRDefault="00661AB2" w:rsidP="00934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161-ФЗ «О национальной платежной системе», все социальные выплаты из бюджета РФ могут зачисляться только на карту «Мир». Сроки перехода на выплаты на карту «Мир» неоднократно пролонгировались: пенсионеры полностью перешли на «Мир» с 1 октября 2020 года, а пособия больше не </w:t>
      </w:r>
      <w:r w:rsidR="00934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61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числят на счета карт других платежных систем с 1 июля 2021 года</w:t>
      </w:r>
      <w:r w:rsidR="00934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AB2" w:rsidRPr="007332AF" w:rsidRDefault="00661AB2" w:rsidP="00934BF5">
      <w:pPr>
        <w:pStyle w:val="3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7332AF">
        <w:rPr>
          <w:rFonts w:ascii="Times New Roman" w:hAnsi="Times New Roman" w:cs="Times New Roman"/>
          <w:b/>
          <w:color w:val="auto"/>
          <w:u w:val="single"/>
        </w:rPr>
        <w:t>Какие выплаты будут перечисляться на карту «Мир»</w:t>
      </w:r>
    </w:p>
    <w:p w:rsidR="00661AB2" w:rsidRDefault="00661AB2" w:rsidP="00934BF5">
      <w:pPr>
        <w:pStyle w:val="e-text"/>
        <w:jc w:val="both"/>
      </w:pPr>
      <w:r>
        <w:t xml:space="preserve">С 1 июля 2021 года сотрудники всех коммерческих и бюджетных компаний, имеющие право на получение социальных пособий, должны оформить карту «Мир» и предоставить ее данные работодателю. В перечень включены пособия: </w:t>
      </w:r>
    </w:p>
    <w:p w:rsidR="00661AB2" w:rsidRDefault="00661AB2" w:rsidP="00934BF5">
      <w:pPr>
        <w:pStyle w:val="a3"/>
        <w:numPr>
          <w:ilvl w:val="0"/>
          <w:numId w:val="2"/>
        </w:numPr>
        <w:jc w:val="both"/>
      </w:pPr>
      <w:r>
        <w:t>выплачиваемые при ранней постановке на учет по беременности</w:t>
      </w:r>
    </w:p>
    <w:p w:rsidR="00661AB2" w:rsidRDefault="00661AB2" w:rsidP="00934BF5">
      <w:pPr>
        <w:pStyle w:val="a3"/>
        <w:numPr>
          <w:ilvl w:val="0"/>
          <w:numId w:val="2"/>
        </w:numPr>
        <w:jc w:val="both"/>
      </w:pPr>
      <w:r>
        <w:t>декретный отпуск по беременности и родам</w:t>
      </w:r>
    </w:p>
    <w:p w:rsidR="00661AB2" w:rsidRDefault="00661AB2" w:rsidP="00934BF5">
      <w:pPr>
        <w:pStyle w:val="a3"/>
        <w:numPr>
          <w:ilvl w:val="0"/>
          <w:numId w:val="2"/>
        </w:numPr>
        <w:jc w:val="both"/>
      </w:pPr>
      <w:r>
        <w:t>выплаты на рождение ребенка, включая пособие по уходу за ребенком до полутора лет</w:t>
      </w:r>
    </w:p>
    <w:p w:rsidR="00661AB2" w:rsidRDefault="00661AB2" w:rsidP="007332AF">
      <w:pPr>
        <w:pStyle w:val="e-text"/>
        <w:jc w:val="both"/>
      </w:pPr>
      <w:r>
        <w:t>Также с 1 июля 2021 года на карту «Мир» переведены выплаты по временной нетрудоспособности для граждан, пострадавших от радиации.</w:t>
      </w:r>
    </w:p>
    <w:p w:rsidR="00661AB2" w:rsidRDefault="00661AB2" w:rsidP="007332AF">
      <w:pPr>
        <w:pStyle w:val="e-text"/>
        <w:jc w:val="both"/>
      </w:pPr>
      <w:r>
        <w:t>Ранее на «Мир» были переведены работники бюджетной сферы, получающие зарплату, студенты, пенсионеры, а также граждане, получающие пенсии по инвалидности, утрате кормильца, региональные доплаты к основной пенсии. В списке также пособия по безработице, выплаты на детей от 3 до 7 лет, получаемые на постоянной основе, ежемесячные выплаты многодетными семьям, предоставляемые региональным бюджетом.</w:t>
      </w:r>
    </w:p>
    <w:p w:rsidR="00661AB2" w:rsidRDefault="00661AB2" w:rsidP="007332AF">
      <w:pPr>
        <w:pStyle w:val="e-text"/>
        <w:jc w:val="both"/>
      </w:pPr>
      <w:r>
        <w:t xml:space="preserve">Выплаты, производимые в рамках поддержки семей с детьми в период пандемии, зачисляются на карты любых платежных систем. Также нет ограничений для выплаты больничного по временной нетрудоспособности. </w:t>
      </w:r>
    </w:p>
    <w:p w:rsidR="00661AB2" w:rsidRPr="007332AF" w:rsidRDefault="007332AF" w:rsidP="00661AB2">
      <w:pPr>
        <w:pStyle w:val="3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Как </w:t>
      </w:r>
      <w:r w:rsidR="00661AB2" w:rsidRPr="007332AF">
        <w:rPr>
          <w:rFonts w:ascii="Times New Roman" w:hAnsi="Times New Roman" w:cs="Times New Roman"/>
          <w:b/>
          <w:color w:val="auto"/>
          <w:u w:val="single"/>
        </w:rPr>
        <w:t>оформить «Мир»</w:t>
      </w:r>
    </w:p>
    <w:p w:rsidR="00E627B8" w:rsidRDefault="00E627B8" w:rsidP="00661AB2">
      <w:pPr>
        <w:pStyle w:val="e-text"/>
      </w:pPr>
      <w:r>
        <w:t xml:space="preserve">Для оформления карты </w:t>
      </w:r>
      <w:r w:rsidR="00661AB2">
        <w:t xml:space="preserve">«Мир» </w:t>
      </w:r>
      <w:r w:rsidR="00934BF5">
        <w:t>необходимо обратиться в Банк, по любому удобному для вас адресу:</w:t>
      </w:r>
    </w:p>
    <w:p w:rsidR="00934BF5" w:rsidRPr="00934BF5" w:rsidRDefault="00934BF5" w:rsidP="00934BF5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34BF5">
        <w:rPr>
          <w:rStyle w:val="a7"/>
          <w:rFonts w:ascii="Times New Roman" w:hAnsi="Times New Roman" w:cs="Times New Roman"/>
          <w:b w:val="0"/>
          <w:sz w:val="24"/>
          <w:szCs w:val="24"/>
        </w:rPr>
        <w:t>191123, Санкт-Петербург, ул. Шпалерная, д.42 лит. А</w:t>
      </w:r>
    </w:p>
    <w:p w:rsidR="00934BF5" w:rsidRPr="00934BF5" w:rsidRDefault="00934BF5" w:rsidP="00934BF5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34BF5">
        <w:rPr>
          <w:rStyle w:val="a7"/>
          <w:rFonts w:ascii="Times New Roman" w:hAnsi="Times New Roman" w:cs="Times New Roman"/>
          <w:b w:val="0"/>
          <w:sz w:val="24"/>
          <w:szCs w:val="24"/>
        </w:rPr>
        <w:t>196006, Санкт-Петербург, ул. Цветочная, д. 25</w:t>
      </w:r>
    </w:p>
    <w:p w:rsidR="00934BF5" w:rsidRPr="00934BF5" w:rsidRDefault="00934BF5" w:rsidP="00934BF5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34BF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194100, Санкт-Петербург, Б. </w:t>
      </w:r>
      <w:proofErr w:type="spellStart"/>
      <w:r w:rsidRPr="00934BF5">
        <w:rPr>
          <w:rStyle w:val="a7"/>
          <w:rFonts w:ascii="Times New Roman" w:hAnsi="Times New Roman" w:cs="Times New Roman"/>
          <w:b w:val="0"/>
          <w:sz w:val="24"/>
          <w:szCs w:val="24"/>
        </w:rPr>
        <w:t>Сампсониевский</w:t>
      </w:r>
      <w:proofErr w:type="spellEnd"/>
      <w:r w:rsidRPr="00934BF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пр., д.76</w:t>
      </w:r>
    </w:p>
    <w:p w:rsidR="00934BF5" w:rsidRPr="00934BF5" w:rsidRDefault="00934BF5" w:rsidP="00934BF5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934BF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105005, Москва,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ул. </w:t>
      </w:r>
      <w:proofErr w:type="spell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Бакунинская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</w:rPr>
        <w:t>, д.17/28</w:t>
      </w:r>
    </w:p>
    <w:p w:rsidR="00934BF5" w:rsidRPr="00934BF5" w:rsidRDefault="00934BF5" w:rsidP="00934BF5">
      <w:pPr>
        <w:pStyle w:val="a8"/>
        <w:ind w:left="720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934BF5" w:rsidRPr="00934BF5" w:rsidRDefault="00934BF5" w:rsidP="00934BF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Если вы уже являетесь клиентом Банка, оформить карту можно по системе «ДБО».</w:t>
      </w:r>
    </w:p>
    <w:p w:rsidR="00661AB2" w:rsidRDefault="00661AB2" w:rsidP="00661AB2">
      <w:pPr>
        <w:pStyle w:val="e-text"/>
      </w:pPr>
      <w:r>
        <w:t xml:space="preserve">Выпуск карт </w:t>
      </w:r>
      <w:r w:rsidR="00E627B8">
        <w:t xml:space="preserve">«МИР» </w:t>
      </w:r>
      <w:r>
        <w:t xml:space="preserve">бесплатный. </w:t>
      </w:r>
      <w:r w:rsidR="00E627B8">
        <w:t>Комиссия за годовое обслуживание не взимается.</w:t>
      </w:r>
      <w:r>
        <w:t xml:space="preserve"> </w:t>
      </w:r>
    </w:p>
    <w:p w:rsidR="00661AB2" w:rsidRPr="007332AF" w:rsidRDefault="00661AB2" w:rsidP="00661AB2">
      <w:pPr>
        <w:pStyle w:val="3"/>
        <w:rPr>
          <w:rFonts w:ascii="Times New Roman" w:hAnsi="Times New Roman" w:cs="Times New Roman"/>
          <w:b/>
          <w:color w:val="auto"/>
          <w:u w:val="single"/>
        </w:rPr>
      </w:pPr>
      <w:r w:rsidRPr="007332AF">
        <w:rPr>
          <w:rFonts w:ascii="Times New Roman" w:hAnsi="Times New Roman" w:cs="Times New Roman"/>
          <w:b/>
          <w:color w:val="auto"/>
          <w:u w:val="single"/>
        </w:rPr>
        <w:lastRenderedPageBreak/>
        <w:t>Как сообщить новые реквизиты для выплат</w:t>
      </w:r>
    </w:p>
    <w:p w:rsidR="007332AF" w:rsidRDefault="00661AB2" w:rsidP="007332AF">
      <w:pPr>
        <w:pStyle w:val="e-text"/>
        <w:jc w:val="both"/>
      </w:pPr>
      <w:r>
        <w:t xml:space="preserve">Если вы трудоустроены и получаете выплаты через работодателя, достаточно предоставить реквизиты своей карты «Мир» в отдел кадров вашего предприятия. </w:t>
      </w:r>
    </w:p>
    <w:p w:rsidR="00661AB2" w:rsidRDefault="00661AB2" w:rsidP="007332AF">
      <w:pPr>
        <w:pStyle w:val="e-text"/>
        <w:jc w:val="both"/>
      </w:pPr>
      <w:r>
        <w:t xml:space="preserve">Если вы не трудоустроены, работаете на себя и оформляете пособия самостоятельно, сведения о реквизитах карты необходимо передать в ведомства любым из удобных способов: </w:t>
      </w:r>
    </w:p>
    <w:p w:rsidR="00661AB2" w:rsidRPr="007332AF" w:rsidRDefault="00661AB2" w:rsidP="007332AF">
      <w:pPr>
        <w:jc w:val="both"/>
        <w:rPr>
          <w:rFonts w:ascii="Times New Roman" w:hAnsi="Times New Roman" w:cs="Times New Roman"/>
        </w:rPr>
      </w:pPr>
      <w:r w:rsidRPr="007332AF">
        <w:rPr>
          <w:rFonts w:ascii="Times New Roman" w:hAnsi="Times New Roman" w:cs="Times New Roman"/>
        </w:rPr>
        <w:t xml:space="preserve">Для перечисления на карту «Мир» пенсии, реквизиты передаются в ПФР через сервис </w:t>
      </w:r>
      <w:proofErr w:type="spellStart"/>
      <w:r w:rsidRPr="007332AF">
        <w:rPr>
          <w:rFonts w:ascii="Times New Roman" w:hAnsi="Times New Roman" w:cs="Times New Roman"/>
        </w:rPr>
        <w:t>Госуслуги</w:t>
      </w:r>
      <w:proofErr w:type="spellEnd"/>
      <w:r w:rsidRPr="007332AF">
        <w:rPr>
          <w:rFonts w:ascii="Times New Roman" w:hAnsi="Times New Roman" w:cs="Times New Roman"/>
        </w:rPr>
        <w:t xml:space="preserve"> или МФЦ, где необходимо подать заявление по установленному образцу. Также можно направить заказное письмо с уведомлением в адрес вашего отделения Пенсионного фонда РФ или же отвезти его лично. Текст письма-уведомления составляется произвольно. </w:t>
      </w:r>
    </w:p>
    <w:p w:rsidR="00661AB2" w:rsidRPr="007332AF" w:rsidRDefault="00661AB2" w:rsidP="007332AF">
      <w:pPr>
        <w:jc w:val="both"/>
        <w:rPr>
          <w:rFonts w:ascii="Times New Roman" w:hAnsi="Times New Roman" w:cs="Times New Roman"/>
        </w:rPr>
      </w:pPr>
      <w:r w:rsidRPr="007332AF">
        <w:rPr>
          <w:rFonts w:ascii="Times New Roman" w:hAnsi="Times New Roman" w:cs="Times New Roman"/>
        </w:rPr>
        <w:t xml:space="preserve">Для перечисления </w:t>
      </w:r>
      <w:proofErr w:type="spellStart"/>
      <w:r w:rsidRPr="007332AF">
        <w:rPr>
          <w:rFonts w:ascii="Times New Roman" w:hAnsi="Times New Roman" w:cs="Times New Roman"/>
        </w:rPr>
        <w:t>соцвыплат</w:t>
      </w:r>
      <w:proofErr w:type="spellEnd"/>
      <w:r w:rsidRPr="007332AF">
        <w:rPr>
          <w:rFonts w:ascii="Times New Roman" w:hAnsi="Times New Roman" w:cs="Times New Roman"/>
        </w:rPr>
        <w:t xml:space="preserve">, включая пособия по родам, безработице, нужно обратиться в управление социальной защиты по месту жительства. Сделать это можно направив письмо в произвольной форме почтой, подав заявление о смене платежных реквизитов через МФЦ или портал </w:t>
      </w:r>
      <w:proofErr w:type="spellStart"/>
      <w:r w:rsidRPr="007332AF">
        <w:rPr>
          <w:rFonts w:ascii="Times New Roman" w:hAnsi="Times New Roman" w:cs="Times New Roman"/>
        </w:rPr>
        <w:t>Госуслуги</w:t>
      </w:r>
      <w:proofErr w:type="spellEnd"/>
      <w:r w:rsidRPr="007332AF">
        <w:rPr>
          <w:rFonts w:ascii="Times New Roman" w:hAnsi="Times New Roman" w:cs="Times New Roman"/>
        </w:rPr>
        <w:t xml:space="preserve">. </w:t>
      </w:r>
    </w:p>
    <w:p w:rsidR="00661AB2" w:rsidRDefault="00661AB2" w:rsidP="007332AF">
      <w:pPr>
        <w:pStyle w:val="e-text"/>
        <w:jc w:val="both"/>
      </w:pPr>
      <w:r>
        <w:t>При обращении в ведомства реквизиты карты нужны сразу — получите карту до того, как писать заявление на назначение любой из выплат.</w:t>
      </w:r>
    </w:p>
    <w:p w:rsidR="00661AB2" w:rsidRDefault="00661AB2" w:rsidP="007332AF">
      <w:pPr>
        <w:pStyle w:val="e-text"/>
        <w:jc w:val="both"/>
      </w:pPr>
      <w:r>
        <w:t>Если</w:t>
      </w:r>
      <w:r w:rsidR="00934BF5">
        <w:t xml:space="preserve"> произошла замена вашей карты </w:t>
      </w:r>
      <w:r>
        <w:t xml:space="preserve">«Мир», необходимо обратиться в ведомство самостоятельно для предоставления сведений о счете карты «Мир», на которую вы хотите получать пенсию или пособие. </w:t>
      </w:r>
    </w:p>
    <w:p w:rsidR="00661AB2" w:rsidRPr="007332AF" w:rsidRDefault="00661AB2" w:rsidP="007332AF">
      <w:pPr>
        <w:pStyle w:val="3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7332AF">
        <w:rPr>
          <w:rFonts w:ascii="Times New Roman" w:hAnsi="Times New Roman" w:cs="Times New Roman"/>
          <w:b/>
          <w:color w:val="auto"/>
          <w:u w:val="single"/>
        </w:rPr>
        <w:t>Дополнительные преимущества</w:t>
      </w:r>
    </w:p>
    <w:p w:rsidR="00661AB2" w:rsidRDefault="00661AB2" w:rsidP="007332AF">
      <w:pPr>
        <w:pStyle w:val="e-text"/>
        <w:jc w:val="both"/>
      </w:pPr>
      <w:r>
        <w:t xml:space="preserve">Все карты «Мир» присоединяются к программе лояльности «Мир», в рамках которой вы получаете </w:t>
      </w:r>
      <w:proofErr w:type="spellStart"/>
      <w:r>
        <w:t>кэшбэк</w:t>
      </w:r>
      <w:proofErr w:type="spellEnd"/>
      <w:r>
        <w:t xml:space="preserve"> за покупки в рублях и скидку у партнеров. Ограничений по виду карт нет,</w:t>
      </w:r>
      <w:r w:rsidR="00912211">
        <w:t xml:space="preserve"> </w:t>
      </w:r>
      <w:bookmarkStart w:id="0" w:name="_GoBack"/>
      <w:bookmarkEnd w:id="0"/>
      <w:r>
        <w:t xml:space="preserve">а участие в программе бесплатное. Зарегистрируйтесь на портале </w:t>
      </w:r>
      <w:hyperlink r:id="rId5" w:tgtFrame="_blank" w:history="1">
        <w:r>
          <w:rPr>
            <w:rStyle w:val="a4"/>
            <w:rFonts w:eastAsiaTheme="majorEastAsia"/>
          </w:rPr>
          <w:t>privetmir.ru</w:t>
        </w:r>
      </w:hyperlink>
      <w:r>
        <w:t xml:space="preserve"> и получайте скидку за все расчеты по карте у партнеров.</w:t>
      </w:r>
    </w:p>
    <w:p w:rsidR="00164552" w:rsidRPr="00E627B8" w:rsidRDefault="00164552" w:rsidP="007332AF">
      <w:pPr>
        <w:jc w:val="both"/>
      </w:pPr>
    </w:p>
    <w:sectPr w:rsidR="00164552" w:rsidRPr="00E6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42C"/>
    <w:multiLevelType w:val="hybridMultilevel"/>
    <w:tmpl w:val="6AF8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0164"/>
    <w:multiLevelType w:val="hybridMultilevel"/>
    <w:tmpl w:val="EED6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2"/>
    <w:rsid w:val="00164552"/>
    <w:rsid w:val="00661AB2"/>
    <w:rsid w:val="007332AF"/>
    <w:rsid w:val="00912211"/>
    <w:rsid w:val="00934BF5"/>
    <w:rsid w:val="00E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8B4DC3-C2A1-4113-9DFD-9DF2760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-text">
    <w:name w:val="e-text"/>
    <w:basedOn w:val="a"/>
    <w:rsid w:val="006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1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A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BF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34BF5"/>
    <w:rPr>
      <w:b/>
      <w:bCs/>
    </w:rPr>
  </w:style>
  <w:style w:type="paragraph" w:styleId="a8">
    <w:name w:val="No Spacing"/>
    <w:uiPriority w:val="1"/>
    <w:qFormat/>
    <w:rsid w:val="00934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vetm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Людмила Георгиевна</dc:creator>
  <cp:keywords/>
  <dc:description/>
  <cp:lastModifiedBy>Парамонова Людмила Георгиевна</cp:lastModifiedBy>
  <cp:revision>2</cp:revision>
  <cp:lastPrinted>2022-01-18T06:45:00Z</cp:lastPrinted>
  <dcterms:created xsi:type="dcterms:W3CDTF">2022-01-12T14:43:00Z</dcterms:created>
  <dcterms:modified xsi:type="dcterms:W3CDTF">2022-01-18T07:28:00Z</dcterms:modified>
</cp:coreProperties>
</file>